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0EE4" w14:textId="77777777" w:rsidR="00AD5AC2" w:rsidRPr="00AD5AC2" w:rsidRDefault="00227D12" w:rsidP="00AD5A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5AC2">
        <w:rPr>
          <w:rFonts w:ascii="Arial" w:hAnsi="Arial" w:cs="Arial"/>
          <w:b/>
          <w:bCs/>
          <w:sz w:val="24"/>
          <w:szCs w:val="24"/>
        </w:rPr>
        <w:t>ОСНОВНЫЕ ДАТЫ</w:t>
      </w:r>
    </w:p>
    <w:p w14:paraId="5B0E029D" w14:textId="77777777" w:rsidR="00AD5AC2" w:rsidRDefault="00227D12" w:rsidP="00AD5AC2">
      <w:pPr>
        <w:rPr>
          <w:rFonts w:ascii="Arial" w:hAnsi="Arial" w:cs="Arial"/>
          <w:b/>
          <w:bCs/>
          <w:sz w:val="24"/>
          <w:szCs w:val="24"/>
        </w:rPr>
      </w:pPr>
      <w:r w:rsidRPr="00227D12">
        <w:rPr>
          <w:rFonts w:ascii="Arial" w:hAnsi="Arial" w:cs="Arial"/>
          <w:b/>
          <w:bCs/>
          <w:sz w:val="24"/>
          <w:szCs w:val="24"/>
        </w:rPr>
        <w:t>ПРИЁМ ДОКУМЕНТОВ</w:t>
      </w:r>
    </w:p>
    <w:p w14:paraId="43872D4F" w14:textId="77777777" w:rsidR="00DA2CF5" w:rsidRPr="00227D12" w:rsidRDefault="00DA2CF5" w:rsidP="00AD5AC2">
      <w:pPr>
        <w:rPr>
          <w:rFonts w:ascii="Arial" w:hAnsi="Arial" w:cs="Arial"/>
          <w:b/>
          <w:bCs/>
          <w:sz w:val="24"/>
          <w:szCs w:val="24"/>
        </w:rPr>
      </w:pPr>
      <w:r w:rsidRPr="00227D12">
        <w:rPr>
          <w:rFonts w:ascii="Arial" w:hAnsi="Arial" w:cs="Arial"/>
          <w:b/>
          <w:bCs/>
          <w:sz w:val="24"/>
          <w:szCs w:val="24"/>
        </w:rPr>
        <w:t>20 июня</w:t>
      </w:r>
      <w:r>
        <w:rPr>
          <w:rFonts w:ascii="Arial" w:hAnsi="Arial" w:cs="Arial"/>
          <w:b/>
          <w:bCs/>
          <w:sz w:val="24"/>
          <w:szCs w:val="24"/>
        </w:rPr>
        <w:t xml:space="preserve"> -</w:t>
      </w:r>
      <w:r w:rsidRPr="00DA2C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Начало п</w:t>
      </w:r>
      <w:r w:rsidRPr="00AD5AC2">
        <w:rPr>
          <w:rFonts w:ascii="Arial" w:hAnsi="Arial" w:cs="Arial"/>
          <w:sz w:val="24"/>
          <w:szCs w:val="24"/>
        </w:rPr>
        <w:t>рием</w:t>
      </w:r>
      <w:r>
        <w:rPr>
          <w:rFonts w:ascii="Arial" w:hAnsi="Arial" w:cs="Arial"/>
          <w:sz w:val="24"/>
          <w:szCs w:val="24"/>
        </w:rPr>
        <w:t>а</w:t>
      </w:r>
      <w:r w:rsidRPr="00AD5AC2">
        <w:rPr>
          <w:rFonts w:ascii="Arial" w:hAnsi="Arial" w:cs="Arial"/>
          <w:sz w:val="24"/>
          <w:szCs w:val="24"/>
        </w:rPr>
        <w:t xml:space="preserve"> документов</w:t>
      </w:r>
    </w:p>
    <w:p w14:paraId="33E1F53C" w14:textId="77777777" w:rsidR="00AD5AC2" w:rsidRPr="00227D12" w:rsidRDefault="00227D12" w:rsidP="001C79CF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227D12">
        <w:rPr>
          <w:rFonts w:ascii="Arial" w:hAnsi="Arial" w:cs="Arial"/>
          <w:b/>
          <w:bCs/>
          <w:sz w:val="24"/>
          <w:szCs w:val="24"/>
        </w:rPr>
        <w:t>ЗАЧИСЛЕНИЕ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1C79CF" w14:paraId="4FB6611B" w14:textId="77777777" w:rsidTr="00E32DE8">
        <w:trPr>
          <w:trHeight w:val="1042"/>
        </w:trPr>
        <w:tc>
          <w:tcPr>
            <w:tcW w:w="10060" w:type="dxa"/>
            <w:gridSpan w:val="2"/>
            <w:shd w:val="clear" w:color="auto" w:fill="D9D9D9" w:themeFill="background1" w:themeFillShade="D9"/>
          </w:tcPr>
          <w:p w14:paraId="7E89C7D9" w14:textId="77777777" w:rsidR="001C79CF" w:rsidRDefault="001C79CF" w:rsidP="001C79C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3F39">
              <w:rPr>
                <w:rFonts w:ascii="Arial" w:hAnsi="Arial" w:cs="Arial"/>
                <w:sz w:val="24"/>
                <w:szCs w:val="24"/>
              </w:rPr>
              <w:t>по специальности среднего профессионального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br/>
              <w:t>требующих вступительных испытаний:</w:t>
            </w:r>
          </w:p>
          <w:p w14:paraId="06C4D3DC" w14:textId="77777777" w:rsidR="001C79CF" w:rsidRDefault="001C79CF" w:rsidP="001C79CF">
            <w:pPr>
              <w:pStyle w:val="a6"/>
              <w:numPr>
                <w:ilvl w:val="0"/>
                <w:numId w:val="3"/>
              </w:numPr>
              <w:spacing w:before="120" w:after="120"/>
              <w:ind w:left="442" w:hanging="357"/>
              <w:rPr>
                <w:rFonts w:ascii="Arial" w:hAnsi="Arial" w:cs="Arial"/>
                <w:sz w:val="24"/>
                <w:szCs w:val="24"/>
              </w:rPr>
            </w:pPr>
            <w:r w:rsidRPr="001C79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07.02.01 </w:t>
            </w:r>
            <w:r w:rsidRPr="001C79CF">
              <w:rPr>
                <w:rFonts w:ascii="Arial" w:hAnsi="Arial" w:cs="Arial"/>
                <w:sz w:val="24"/>
                <w:szCs w:val="24"/>
              </w:rPr>
              <w:t>Архитектура</w:t>
            </w:r>
          </w:p>
          <w:p w14:paraId="4800547F" w14:textId="77777777" w:rsidR="0039260B" w:rsidRDefault="0039260B" w:rsidP="001C79CF">
            <w:pPr>
              <w:pStyle w:val="a6"/>
              <w:numPr>
                <w:ilvl w:val="0"/>
                <w:numId w:val="3"/>
              </w:numPr>
              <w:spacing w:before="120" w:after="120"/>
              <w:ind w:left="442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35.02.12 </w:t>
            </w:r>
            <w:r w:rsidRPr="0039260B">
              <w:rPr>
                <w:rFonts w:ascii="Arial" w:hAnsi="Arial" w:cs="Arial"/>
                <w:sz w:val="24"/>
                <w:szCs w:val="24"/>
              </w:rPr>
              <w:t>Садово-парковое и ландшафтное строительство</w:t>
            </w:r>
          </w:p>
        </w:tc>
      </w:tr>
      <w:tr w:rsidR="00D23F39" w14:paraId="14AE76D1" w14:textId="77777777" w:rsidTr="00F105D5">
        <w:tc>
          <w:tcPr>
            <w:tcW w:w="3539" w:type="dxa"/>
          </w:tcPr>
          <w:p w14:paraId="22B821E7" w14:textId="77777777" w:rsidR="00D23F39" w:rsidRPr="001C79CF" w:rsidRDefault="00D23F39" w:rsidP="00AD5A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 10 августа </w:t>
            </w:r>
          </w:p>
        </w:tc>
        <w:tc>
          <w:tcPr>
            <w:tcW w:w="6521" w:type="dxa"/>
          </w:tcPr>
          <w:p w14:paraId="0CF94D46" w14:textId="77777777" w:rsidR="00DA2CF5" w:rsidRDefault="00DA2CF5" w:rsidP="00227D12">
            <w:pPr>
              <w:rPr>
                <w:rFonts w:ascii="Arial" w:hAnsi="Arial" w:cs="Arial"/>
                <w:sz w:val="24"/>
                <w:szCs w:val="24"/>
              </w:rPr>
            </w:pPr>
            <w:r w:rsidRPr="00AD5AC2">
              <w:rPr>
                <w:rFonts w:ascii="Arial" w:hAnsi="Arial" w:cs="Arial"/>
                <w:sz w:val="24"/>
                <w:szCs w:val="24"/>
              </w:rPr>
              <w:t>Прием заявлений на очную форму получения образования в рамках контрольных цифр и по договорам об оказании платных образовательных услуг</w:t>
            </w:r>
          </w:p>
          <w:p w14:paraId="53162C4D" w14:textId="77777777" w:rsidR="00D23F39" w:rsidRDefault="00227D12" w:rsidP="00DA2CF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D23F39" w:rsidRPr="00D23F39">
              <w:rPr>
                <w:rFonts w:ascii="Arial" w:hAnsi="Arial" w:cs="Arial"/>
                <w:sz w:val="24"/>
                <w:szCs w:val="24"/>
              </w:rPr>
              <w:t>рием оригинала документов об образовании и (или) документа об образовании и о квалификации, кроме случаев подачи заявления с использованием функционала ЕПГУ</w:t>
            </w:r>
          </w:p>
        </w:tc>
      </w:tr>
      <w:tr w:rsidR="00D23F39" w14:paraId="2563C8EA" w14:textId="77777777" w:rsidTr="00F105D5">
        <w:tc>
          <w:tcPr>
            <w:tcW w:w="3539" w:type="dxa"/>
          </w:tcPr>
          <w:p w14:paraId="0410F889" w14:textId="510A95E5" w:rsidR="00D23F39" w:rsidRPr="001C79CF" w:rsidRDefault="00D23F39" w:rsidP="00D23F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CF">
              <w:rPr>
                <w:rFonts w:ascii="Arial" w:hAnsi="Arial" w:cs="Arial"/>
                <w:b/>
                <w:bCs/>
                <w:sz w:val="24"/>
                <w:szCs w:val="24"/>
              </w:rPr>
              <w:t>с 1</w:t>
            </w:r>
            <w:r w:rsidR="0071445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1C79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августа по 1</w:t>
            </w:r>
            <w:r w:rsidR="00714456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1C79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августа </w:t>
            </w:r>
          </w:p>
        </w:tc>
        <w:tc>
          <w:tcPr>
            <w:tcW w:w="6521" w:type="dxa"/>
          </w:tcPr>
          <w:p w14:paraId="1A1B539F" w14:textId="77777777" w:rsidR="00D23F39" w:rsidRDefault="00D23F39" w:rsidP="00D23F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r w:rsidRPr="00D23F39">
              <w:rPr>
                <w:rFonts w:ascii="Arial" w:hAnsi="Arial" w:cs="Arial"/>
                <w:sz w:val="24"/>
                <w:szCs w:val="24"/>
              </w:rPr>
              <w:t>вступительны</w:t>
            </w:r>
            <w:r>
              <w:rPr>
                <w:rFonts w:ascii="Arial" w:hAnsi="Arial" w:cs="Arial"/>
                <w:sz w:val="24"/>
                <w:szCs w:val="24"/>
              </w:rPr>
              <w:t>х</w:t>
            </w:r>
            <w:r w:rsidRPr="00D23F39">
              <w:rPr>
                <w:rFonts w:ascii="Arial" w:hAnsi="Arial" w:cs="Arial"/>
                <w:sz w:val="24"/>
                <w:szCs w:val="24"/>
              </w:rPr>
              <w:t xml:space="preserve"> экзамен</w:t>
            </w:r>
            <w:r>
              <w:rPr>
                <w:rFonts w:ascii="Arial" w:hAnsi="Arial" w:cs="Arial"/>
                <w:sz w:val="24"/>
                <w:szCs w:val="24"/>
              </w:rPr>
              <w:t>ов</w:t>
            </w:r>
          </w:p>
        </w:tc>
      </w:tr>
      <w:tr w:rsidR="00D23F39" w14:paraId="7FA5D2F9" w14:textId="77777777" w:rsidTr="00F105D5">
        <w:tc>
          <w:tcPr>
            <w:tcW w:w="3539" w:type="dxa"/>
          </w:tcPr>
          <w:p w14:paraId="001F7DCC" w14:textId="19C8593B" w:rsidR="00D23F39" w:rsidRPr="001C79CF" w:rsidRDefault="00714456" w:rsidP="00AD5A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D23F39" w:rsidRPr="001C79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августа </w:t>
            </w:r>
          </w:p>
        </w:tc>
        <w:tc>
          <w:tcPr>
            <w:tcW w:w="6521" w:type="dxa"/>
          </w:tcPr>
          <w:p w14:paraId="5329A4D8" w14:textId="77777777" w:rsidR="00D23F39" w:rsidRDefault="00227D12" w:rsidP="00D23F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Издание п</w:t>
            </w:r>
            <w:r w:rsidR="00D23F39" w:rsidRPr="00D23F39">
              <w:rPr>
                <w:rFonts w:ascii="Arial" w:hAnsi="Arial" w:cs="Arial"/>
                <w:sz w:val="24"/>
                <w:szCs w:val="24"/>
              </w:rPr>
              <w:t>риказ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D23F39" w:rsidRPr="00D23F39">
              <w:rPr>
                <w:rFonts w:ascii="Arial" w:hAnsi="Arial" w:cs="Arial"/>
                <w:sz w:val="24"/>
                <w:szCs w:val="24"/>
              </w:rPr>
              <w:t xml:space="preserve"> о зачислении лиц, рекомендованных приемной комиссией к зачислению и представивших оригиналы соответствующих документов</w:t>
            </w:r>
          </w:p>
        </w:tc>
      </w:tr>
      <w:tr w:rsidR="001C79CF" w14:paraId="152D1BBF" w14:textId="77777777" w:rsidTr="00140A6A">
        <w:trPr>
          <w:trHeight w:val="2422"/>
        </w:trPr>
        <w:tc>
          <w:tcPr>
            <w:tcW w:w="10060" w:type="dxa"/>
            <w:gridSpan w:val="2"/>
            <w:shd w:val="clear" w:color="auto" w:fill="D9D9D9" w:themeFill="background1" w:themeFillShade="D9"/>
          </w:tcPr>
          <w:p w14:paraId="179BA740" w14:textId="77777777" w:rsidR="001C79CF" w:rsidRDefault="001C79CF" w:rsidP="001C79C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3F39">
              <w:rPr>
                <w:rFonts w:ascii="Arial" w:hAnsi="Arial" w:cs="Arial"/>
                <w:sz w:val="24"/>
                <w:szCs w:val="24"/>
              </w:rPr>
              <w:t>по специальност</w:t>
            </w:r>
            <w:r>
              <w:rPr>
                <w:rFonts w:ascii="Arial" w:hAnsi="Arial" w:cs="Arial"/>
                <w:sz w:val="24"/>
                <w:szCs w:val="24"/>
              </w:rPr>
              <w:t>ям</w:t>
            </w:r>
            <w:r w:rsidRPr="00D23F39">
              <w:rPr>
                <w:rFonts w:ascii="Arial" w:hAnsi="Arial" w:cs="Arial"/>
                <w:sz w:val="24"/>
                <w:szCs w:val="24"/>
              </w:rPr>
              <w:t xml:space="preserve"> среднего профессионального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br/>
              <w:t>не требующих вступительных испытаний:</w:t>
            </w:r>
          </w:p>
          <w:p w14:paraId="496C016A" w14:textId="77777777" w:rsidR="001C79CF" w:rsidRPr="00227D12" w:rsidRDefault="001C79CF" w:rsidP="001C79CF">
            <w:pPr>
              <w:pStyle w:val="a6"/>
              <w:numPr>
                <w:ilvl w:val="0"/>
                <w:numId w:val="2"/>
              </w:numPr>
              <w:spacing w:before="120"/>
              <w:ind w:left="442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27D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08.02.01 </w:t>
            </w:r>
            <w:r w:rsidRPr="00227D12">
              <w:rPr>
                <w:rFonts w:ascii="Arial" w:hAnsi="Arial" w:cs="Arial"/>
                <w:sz w:val="24"/>
                <w:szCs w:val="24"/>
              </w:rPr>
              <w:t>Строительство и эксплуатация зданий и сооружений</w:t>
            </w:r>
          </w:p>
          <w:p w14:paraId="4F7F1E11" w14:textId="77777777" w:rsidR="001C79CF" w:rsidRPr="00227D12" w:rsidRDefault="001C79CF" w:rsidP="001C79CF">
            <w:pPr>
              <w:pStyle w:val="a6"/>
              <w:numPr>
                <w:ilvl w:val="0"/>
                <w:numId w:val="2"/>
              </w:numPr>
              <w:ind w:left="44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D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08.02.08 </w:t>
            </w:r>
            <w:r w:rsidRPr="00227D12">
              <w:rPr>
                <w:rFonts w:ascii="Arial" w:hAnsi="Arial" w:cs="Arial"/>
                <w:sz w:val="24"/>
                <w:szCs w:val="24"/>
              </w:rPr>
              <w:t>Монтаж и эксплуатация оборудования и систем газоснабжения</w:t>
            </w:r>
          </w:p>
          <w:p w14:paraId="5AB154DB" w14:textId="77777777" w:rsidR="001C79CF" w:rsidRPr="00227D12" w:rsidRDefault="001C79CF" w:rsidP="001C79CF">
            <w:pPr>
              <w:pStyle w:val="a6"/>
              <w:numPr>
                <w:ilvl w:val="0"/>
                <w:numId w:val="2"/>
              </w:numPr>
              <w:ind w:left="44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D12">
              <w:rPr>
                <w:rFonts w:ascii="Arial" w:hAnsi="Arial" w:cs="Arial"/>
                <w:b/>
                <w:bCs/>
                <w:sz w:val="24"/>
                <w:szCs w:val="24"/>
              </w:rPr>
              <w:t>08.02.</w:t>
            </w:r>
            <w:r w:rsidR="0039260B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Pr="00227D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9260B" w:rsidRPr="0039260B">
              <w:rPr>
                <w:rFonts w:ascii="Arial" w:hAnsi="Arial" w:cs="Arial"/>
                <w:sz w:val="24"/>
                <w:szCs w:val="24"/>
              </w:rPr>
              <w:t>Строительство и эксплуатация автомобильных дорог, аэродромов и городских путей сообщения</w:t>
            </w:r>
          </w:p>
          <w:p w14:paraId="601137DD" w14:textId="77777777" w:rsidR="001C79CF" w:rsidRPr="0039260B" w:rsidRDefault="001C79CF" w:rsidP="001C79CF">
            <w:pPr>
              <w:pStyle w:val="a6"/>
              <w:numPr>
                <w:ilvl w:val="0"/>
                <w:numId w:val="2"/>
              </w:numPr>
              <w:ind w:left="44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D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09.02.07 </w:t>
            </w:r>
            <w:r w:rsidRPr="00227D12">
              <w:rPr>
                <w:rFonts w:ascii="Arial" w:hAnsi="Arial" w:cs="Arial"/>
                <w:sz w:val="24"/>
                <w:szCs w:val="24"/>
              </w:rPr>
              <w:t>Информационные системы и программирование</w:t>
            </w:r>
          </w:p>
          <w:p w14:paraId="0F98FF1E" w14:textId="77777777" w:rsidR="0039260B" w:rsidRPr="0039260B" w:rsidRDefault="0039260B" w:rsidP="001C79CF">
            <w:pPr>
              <w:pStyle w:val="a6"/>
              <w:numPr>
                <w:ilvl w:val="0"/>
                <w:numId w:val="2"/>
              </w:numPr>
              <w:ind w:left="4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13.02.12 </w:t>
            </w:r>
            <w:r w:rsidRPr="0039260B">
              <w:rPr>
                <w:rFonts w:ascii="Arial" w:hAnsi="Arial" w:cs="Arial"/>
                <w:sz w:val="24"/>
                <w:szCs w:val="24"/>
              </w:rPr>
              <w:t>Электрические станции, сети их релейная защита и автоматизация</w:t>
            </w:r>
          </w:p>
          <w:p w14:paraId="7B7FCF9A" w14:textId="77777777" w:rsidR="008251D0" w:rsidRPr="008251D0" w:rsidRDefault="008251D0" w:rsidP="001C79CF">
            <w:pPr>
              <w:pStyle w:val="a6"/>
              <w:numPr>
                <w:ilvl w:val="0"/>
                <w:numId w:val="2"/>
              </w:numPr>
              <w:ind w:left="4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15.02.16 </w:t>
            </w:r>
            <w:r w:rsidRPr="008251D0">
              <w:rPr>
                <w:rFonts w:ascii="Arial" w:hAnsi="Arial" w:cs="Arial"/>
                <w:sz w:val="24"/>
                <w:szCs w:val="24"/>
              </w:rPr>
              <w:t>Технология машиностроения</w:t>
            </w:r>
          </w:p>
          <w:p w14:paraId="714C3F81" w14:textId="77777777" w:rsidR="001C79CF" w:rsidRDefault="001C79CF" w:rsidP="001C79CF">
            <w:pPr>
              <w:pStyle w:val="a6"/>
              <w:numPr>
                <w:ilvl w:val="0"/>
                <w:numId w:val="2"/>
              </w:numPr>
              <w:spacing w:after="120"/>
              <w:ind w:left="442" w:hanging="357"/>
              <w:rPr>
                <w:rFonts w:ascii="Arial" w:hAnsi="Arial" w:cs="Arial"/>
                <w:sz w:val="24"/>
                <w:szCs w:val="24"/>
              </w:rPr>
            </w:pPr>
            <w:r w:rsidRPr="00227D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21.02.19 </w:t>
            </w:r>
            <w:r w:rsidRPr="00227D12">
              <w:rPr>
                <w:rFonts w:ascii="Arial" w:hAnsi="Arial" w:cs="Arial"/>
                <w:sz w:val="24"/>
                <w:szCs w:val="24"/>
              </w:rPr>
              <w:t>Землеустройство</w:t>
            </w:r>
          </w:p>
        </w:tc>
      </w:tr>
      <w:tr w:rsidR="00DA2CF5" w14:paraId="2577992E" w14:textId="77777777" w:rsidTr="00F105D5">
        <w:tc>
          <w:tcPr>
            <w:tcW w:w="3539" w:type="dxa"/>
          </w:tcPr>
          <w:p w14:paraId="7E8E26CE" w14:textId="77777777" w:rsidR="00DA2CF5" w:rsidRPr="00227D12" w:rsidRDefault="00DA2CF5" w:rsidP="00F05F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D12">
              <w:rPr>
                <w:rFonts w:ascii="Arial" w:hAnsi="Arial" w:cs="Arial"/>
                <w:b/>
                <w:bCs/>
                <w:sz w:val="24"/>
                <w:szCs w:val="24"/>
              </w:rPr>
              <w:t>До 15 августа</w:t>
            </w:r>
          </w:p>
        </w:tc>
        <w:tc>
          <w:tcPr>
            <w:tcW w:w="6521" w:type="dxa"/>
          </w:tcPr>
          <w:p w14:paraId="2E73A46C" w14:textId="77777777" w:rsidR="00DA2CF5" w:rsidRDefault="00DA2CF5" w:rsidP="00F05FBC">
            <w:pPr>
              <w:rPr>
                <w:rFonts w:ascii="Arial" w:hAnsi="Arial" w:cs="Arial"/>
                <w:sz w:val="24"/>
                <w:szCs w:val="24"/>
              </w:rPr>
            </w:pPr>
            <w:r w:rsidRPr="00AD5AC2">
              <w:rPr>
                <w:rFonts w:ascii="Arial" w:hAnsi="Arial" w:cs="Arial"/>
                <w:sz w:val="24"/>
                <w:szCs w:val="24"/>
              </w:rPr>
              <w:t>Прием заявлений на очную форму получения образования в рамках контрольных цифр и по договорам об оказании платных образовательных услуг</w:t>
            </w:r>
          </w:p>
        </w:tc>
      </w:tr>
      <w:tr w:rsidR="00D23F39" w14:paraId="3362DA81" w14:textId="77777777" w:rsidTr="00F105D5">
        <w:tc>
          <w:tcPr>
            <w:tcW w:w="3539" w:type="dxa"/>
          </w:tcPr>
          <w:p w14:paraId="783C3A4C" w14:textId="77777777" w:rsidR="00D23F39" w:rsidRPr="001C79CF" w:rsidRDefault="00D23F39" w:rsidP="008726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15 августа </w:t>
            </w:r>
          </w:p>
        </w:tc>
        <w:tc>
          <w:tcPr>
            <w:tcW w:w="6521" w:type="dxa"/>
          </w:tcPr>
          <w:p w14:paraId="3995657A" w14:textId="77777777" w:rsidR="00D23F39" w:rsidRDefault="001C79CF" w:rsidP="008726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с</w:t>
            </w:r>
            <w:r w:rsidR="00D23F39" w:rsidRPr="00D23F39">
              <w:rPr>
                <w:rFonts w:ascii="Arial" w:hAnsi="Arial" w:cs="Arial"/>
                <w:sz w:val="24"/>
                <w:szCs w:val="24"/>
              </w:rPr>
              <w:t>писк</w:t>
            </w:r>
            <w:r>
              <w:rPr>
                <w:rFonts w:ascii="Arial" w:hAnsi="Arial" w:cs="Arial"/>
                <w:sz w:val="24"/>
                <w:szCs w:val="24"/>
              </w:rPr>
              <w:t>ов</w:t>
            </w:r>
            <w:r w:rsidR="00D23F39" w:rsidRPr="00D23F39">
              <w:rPr>
                <w:rFonts w:ascii="Arial" w:hAnsi="Arial" w:cs="Arial"/>
                <w:sz w:val="24"/>
                <w:szCs w:val="24"/>
              </w:rPr>
              <w:t xml:space="preserve"> поступающих, сформированны</w:t>
            </w:r>
            <w:r>
              <w:rPr>
                <w:rFonts w:ascii="Arial" w:hAnsi="Arial" w:cs="Arial"/>
                <w:sz w:val="24"/>
                <w:szCs w:val="24"/>
              </w:rPr>
              <w:t>х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D23F39" w:rsidRPr="00D23F39">
              <w:rPr>
                <w:rFonts w:ascii="Arial" w:hAnsi="Arial" w:cs="Arial"/>
                <w:sz w:val="24"/>
                <w:szCs w:val="24"/>
              </w:rPr>
              <w:t xml:space="preserve"> в порядке убывания среднего балла аттестата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D23F39" w:rsidRPr="00D23F39">
              <w:rPr>
                <w:rFonts w:ascii="Arial" w:hAnsi="Arial" w:cs="Arial"/>
                <w:sz w:val="24"/>
                <w:szCs w:val="24"/>
              </w:rPr>
              <w:t xml:space="preserve">с выделением лиц, рекомендованных к зачислению,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D23F39" w:rsidRPr="00D23F39">
              <w:rPr>
                <w:rFonts w:ascii="Arial" w:hAnsi="Arial" w:cs="Arial"/>
                <w:sz w:val="24"/>
                <w:szCs w:val="24"/>
              </w:rPr>
              <w:t>на официальном сайте и на информационном стенде</w:t>
            </w:r>
          </w:p>
        </w:tc>
      </w:tr>
      <w:tr w:rsidR="00D23F39" w14:paraId="46151759" w14:textId="77777777" w:rsidTr="00F105D5">
        <w:tc>
          <w:tcPr>
            <w:tcW w:w="3539" w:type="dxa"/>
          </w:tcPr>
          <w:p w14:paraId="726550E4" w14:textId="3502EDFD" w:rsidR="00D23F39" w:rsidRPr="001C79CF" w:rsidRDefault="00D23F39" w:rsidP="008726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9C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14456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1C79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августа </w:t>
            </w:r>
          </w:p>
        </w:tc>
        <w:tc>
          <w:tcPr>
            <w:tcW w:w="6521" w:type="dxa"/>
          </w:tcPr>
          <w:p w14:paraId="33DD265A" w14:textId="6E7EA059" w:rsidR="00D23F39" w:rsidRDefault="00227D12" w:rsidP="0087265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227D12">
              <w:rPr>
                <w:rFonts w:ascii="Arial" w:hAnsi="Arial" w:cs="Arial"/>
                <w:sz w:val="24"/>
                <w:szCs w:val="24"/>
              </w:rPr>
              <w:t>аверш</w:t>
            </w:r>
            <w:r w:rsidR="001C79CF">
              <w:rPr>
                <w:rFonts w:ascii="Arial" w:hAnsi="Arial" w:cs="Arial"/>
                <w:sz w:val="24"/>
                <w:szCs w:val="24"/>
              </w:rPr>
              <w:t>ение</w:t>
            </w:r>
            <w:r w:rsidRPr="00227D12">
              <w:rPr>
                <w:rFonts w:ascii="Arial" w:hAnsi="Arial" w:cs="Arial"/>
                <w:sz w:val="24"/>
                <w:szCs w:val="24"/>
              </w:rPr>
              <w:t xml:space="preserve"> прием</w:t>
            </w:r>
            <w:r w:rsidR="003C540B">
              <w:rPr>
                <w:rFonts w:ascii="Arial" w:hAnsi="Arial" w:cs="Arial"/>
                <w:sz w:val="24"/>
                <w:szCs w:val="24"/>
              </w:rPr>
              <w:t>а</w:t>
            </w:r>
            <w:r w:rsidRPr="00227D12">
              <w:rPr>
                <w:rFonts w:ascii="Arial" w:hAnsi="Arial" w:cs="Arial"/>
                <w:sz w:val="24"/>
                <w:szCs w:val="24"/>
              </w:rPr>
              <w:t xml:space="preserve"> оригинала документа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27D12">
              <w:rPr>
                <w:rFonts w:ascii="Arial" w:hAnsi="Arial" w:cs="Arial"/>
                <w:sz w:val="24"/>
                <w:szCs w:val="24"/>
              </w:rPr>
              <w:t>об образовании и (или) квалификации</w:t>
            </w:r>
          </w:p>
        </w:tc>
      </w:tr>
      <w:tr w:rsidR="00D23F39" w14:paraId="7D95D696" w14:textId="77777777" w:rsidTr="00F105D5">
        <w:tc>
          <w:tcPr>
            <w:tcW w:w="3539" w:type="dxa"/>
          </w:tcPr>
          <w:p w14:paraId="322D8434" w14:textId="4516612D" w:rsidR="00D23F39" w:rsidRPr="001C79CF" w:rsidRDefault="00714456" w:rsidP="008726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D23F39" w:rsidRPr="001C79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августа </w:t>
            </w:r>
          </w:p>
        </w:tc>
        <w:tc>
          <w:tcPr>
            <w:tcW w:w="6521" w:type="dxa"/>
          </w:tcPr>
          <w:p w14:paraId="173594B0" w14:textId="77777777" w:rsidR="00D23F39" w:rsidRDefault="00227D12" w:rsidP="00F105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AD5AC2">
              <w:rPr>
                <w:rFonts w:ascii="Arial" w:hAnsi="Arial" w:cs="Arial"/>
                <w:sz w:val="24"/>
                <w:szCs w:val="24"/>
              </w:rPr>
              <w:t>зда</w:t>
            </w:r>
            <w:r>
              <w:rPr>
                <w:rFonts w:ascii="Arial" w:hAnsi="Arial" w:cs="Arial"/>
                <w:sz w:val="24"/>
                <w:szCs w:val="24"/>
              </w:rPr>
              <w:t>ние</w:t>
            </w:r>
            <w:r w:rsidRPr="00AD5AC2">
              <w:rPr>
                <w:rFonts w:ascii="Arial" w:hAnsi="Arial" w:cs="Arial"/>
                <w:sz w:val="24"/>
                <w:szCs w:val="24"/>
              </w:rPr>
              <w:t xml:space="preserve"> приказ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AD5AC2">
              <w:rPr>
                <w:rFonts w:ascii="Arial" w:hAnsi="Arial" w:cs="Arial"/>
                <w:sz w:val="24"/>
                <w:szCs w:val="24"/>
              </w:rPr>
              <w:t xml:space="preserve"> о зачислении лиц, рекомендованных приемной комиссией к зачислению и представивших оригиналы соответствующих документов. </w:t>
            </w:r>
          </w:p>
        </w:tc>
      </w:tr>
    </w:tbl>
    <w:p w14:paraId="78563099" w14:textId="77777777" w:rsidR="0039260B" w:rsidRDefault="0039260B" w:rsidP="001C79CF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1D936461" w14:textId="77777777" w:rsidR="0039260B" w:rsidRDefault="003926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A7EAE63" w14:textId="77777777" w:rsidR="00227D12" w:rsidRPr="00427CF4" w:rsidRDefault="00AD5AC2" w:rsidP="001C79CF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427CF4">
        <w:rPr>
          <w:rFonts w:ascii="Arial" w:hAnsi="Arial" w:cs="Arial"/>
          <w:sz w:val="24"/>
          <w:szCs w:val="24"/>
        </w:rPr>
        <w:lastRenderedPageBreak/>
        <w:t>При наличии свободных мест, оставшихся вакантными после зачисления </w:t>
      </w:r>
    </w:p>
    <w:p w14:paraId="28F4DAF1" w14:textId="051876DF" w:rsidR="00AD5AC2" w:rsidRPr="00427CF4" w:rsidRDefault="00714456" w:rsidP="00227D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 w:rsidR="00AD5AC2" w:rsidRPr="00427CF4">
        <w:rPr>
          <w:rFonts w:ascii="Arial" w:hAnsi="Arial" w:cs="Arial"/>
          <w:b/>
          <w:bCs/>
          <w:sz w:val="24"/>
          <w:szCs w:val="24"/>
        </w:rPr>
        <w:t xml:space="preserve"> августа 202</w:t>
      </w:r>
      <w:r w:rsidR="0039260B">
        <w:rPr>
          <w:rFonts w:ascii="Arial" w:hAnsi="Arial" w:cs="Arial"/>
          <w:b/>
          <w:bCs/>
          <w:sz w:val="24"/>
          <w:szCs w:val="24"/>
        </w:rPr>
        <w:t>5</w:t>
      </w:r>
      <w:r w:rsidR="00AD5AC2" w:rsidRPr="00427CF4">
        <w:rPr>
          <w:rFonts w:ascii="Arial" w:hAnsi="Arial" w:cs="Arial"/>
          <w:b/>
          <w:bCs/>
          <w:sz w:val="24"/>
          <w:szCs w:val="24"/>
        </w:rPr>
        <w:t xml:space="preserve"> года</w:t>
      </w:r>
      <w:r w:rsidR="00AD5AC2" w:rsidRPr="00427CF4">
        <w:rPr>
          <w:rFonts w:ascii="Arial" w:hAnsi="Arial" w:cs="Arial"/>
          <w:sz w:val="24"/>
          <w:szCs w:val="24"/>
        </w:rPr>
        <w:t xml:space="preserve"> по очной форме обучения, прием заявлений и оригиналов документа об образовании и об образовании и (или) о квалификации производится </w:t>
      </w:r>
      <w:r w:rsidR="00427CF4" w:rsidRPr="00427CF4">
        <w:rPr>
          <w:rFonts w:ascii="Arial" w:hAnsi="Arial" w:cs="Arial"/>
          <w:sz w:val="24"/>
          <w:szCs w:val="24"/>
        </w:rPr>
        <w:br/>
      </w:r>
      <w:r w:rsidR="00427CF4" w:rsidRPr="00427CF4">
        <w:rPr>
          <w:rFonts w:ascii="Arial" w:hAnsi="Arial" w:cs="Arial"/>
          <w:b/>
          <w:bCs/>
          <w:sz w:val="24"/>
          <w:szCs w:val="24"/>
        </w:rPr>
        <w:t xml:space="preserve">до </w:t>
      </w:r>
      <w:r w:rsidR="00427CF4">
        <w:rPr>
          <w:rFonts w:ascii="Arial" w:hAnsi="Arial" w:cs="Arial"/>
          <w:b/>
          <w:bCs/>
          <w:sz w:val="24"/>
          <w:szCs w:val="24"/>
        </w:rPr>
        <w:t>25 ноября</w:t>
      </w:r>
      <w:r w:rsidR="00427CF4" w:rsidRPr="00427CF4">
        <w:rPr>
          <w:rFonts w:ascii="Arial" w:hAnsi="Arial" w:cs="Arial"/>
          <w:b/>
          <w:bCs/>
          <w:sz w:val="24"/>
          <w:szCs w:val="24"/>
        </w:rPr>
        <w:t xml:space="preserve"> </w:t>
      </w:r>
      <w:r w:rsidR="00AD5AC2" w:rsidRPr="00427CF4">
        <w:rPr>
          <w:rFonts w:ascii="Arial" w:hAnsi="Arial" w:cs="Arial"/>
          <w:sz w:val="24"/>
          <w:szCs w:val="24"/>
        </w:rPr>
        <w:t>текущего года.</w:t>
      </w:r>
    </w:p>
    <w:p w14:paraId="54801442" w14:textId="77777777" w:rsidR="00F0687D" w:rsidRPr="00AD5AC2" w:rsidRDefault="00AD5AC2" w:rsidP="00DA2CF5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427CF4">
        <w:rPr>
          <w:rFonts w:ascii="Arial" w:hAnsi="Arial" w:cs="Arial"/>
          <w:sz w:val="24"/>
          <w:szCs w:val="24"/>
        </w:rPr>
        <w:t>Приказы о зачислении лиц, представивших оригиналы соответствующих документов, формируются и издаются по мере заполнения свободных мест </w:t>
      </w:r>
      <w:r w:rsidR="00227D12" w:rsidRPr="00427CF4">
        <w:rPr>
          <w:rFonts w:ascii="Arial" w:hAnsi="Arial" w:cs="Arial"/>
          <w:sz w:val="24"/>
          <w:szCs w:val="24"/>
        </w:rPr>
        <w:br/>
      </w:r>
      <w:r w:rsidRPr="00427CF4">
        <w:rPr>
          <w:rFonts w:ascii="Arial" w:hAnsi="Arial" w:cs="Arial"/>
          <w:b/>
          <w:bCs/>
          <w:sz w:val="24"/>
          <w:szCs w:val="24"/>
        </w:rPr>
        <w:t>до 1 декабря.</w:t>
      </w:r>
    </w:p>
    <w:sectPr w:rsidR="00F0687D" w:rsidRPr="00AD5AC2" w:rsidSect="001C79CF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59E"/>
    <w:multiLevelType w:val="hybridMultilevel"/>
    <w:tmpl w:val="025A7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C3D91"/>
    <w:multiLevelType w:val="hybridMultilevel"/>
    <w:tmpl w:val="43768E94"/>
    <w:lvl w:ilvl="0" w:tplc="52EA3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F7A47"/>
    <w:multiLevelType w:val="hybridMultilevel"/>
    <w:tmpl w:val="81BA3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C2"/>
    <w:rsid w:val="001C79CF"/>
    <w:rsid w:val="00227D12"/>
    <w:rsid w:val="0039260B"/>
    <w:rsid w:val="003C540B"/>
    <w:rsid w:val="00427CF4"/>
    <w:rsid w:val="00714456"/>
    <w:rsid w:val="008251D0"/>
    <w:rsid w:val="008D3E6B"/>
    <w:rsid w:val="009F40ED"/>
    <w:rsid w:val="00A6400C"/>
    <w:rsid w:val="00AD5AC2"/>
    <w:rsid w:val="00B37C5D"/>
    <w:rsid w:val="00D23F39"/>
    <w:rsid w:val="00DA2CF5"/>
    <w:rsid w:val="00F0687D"/>
    <w:rsid w:val="00F1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3B39"/>
  <w15:chartTrackingRefBased/>
  <w15:docId w15:val="{331CD6C2-70E9-4D27-A866-478553B2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5A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5A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AC2"/>
    <w:rPr>
      <w:b/>
      <w:bCs/>
    </w:rPr>
  </w:style>
  <w:style w:type="table" w:styleId="a5">
    <w:name w:val="Table Grid"/>
    <w:basedOn w:val="a1"/>
    <w:uiPriority w:val="39"/>
    <w:rsid w:val="00D2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23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20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Polina</cp:lastModifiedBy>
  <cp:revision>4</cp:revision>
  <cp:lastPrinted>2024-02-15T05:43:00Z</cp:lastPrinted>
  <dcterms:created xsi:type="dcterms:W3CDTF">2025-02-17T05:15:00Z</dcterms:created>
  <dcterms:modified xsi:type="dcterms:W3CDTF">2025-02-24T13:34:00Z</dcterms:modified>
</cp:coreProperties>
</file>